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DE" w:rsidRDefault="00001ADE">
      <w:pPr>
        <w:rPr>
          <w:sz w:val="24"/>
          <w:szCs w:val="24"/>
        </w:rPr>
      </w:pPr>
    </w:p>
    <w:p w:rsidR="004964B5" w:rsidRDefault="004964B5" w:rsidP="004964B5">
      <w:pPr>
        <w:jc w:val="center"/>
        <w:rPr>
          <w:b/>
          <w:bCs/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 wp14:anchorId="6847D920" wp14:editId="27619EBB">
            <wp:extent cx="632460" cy="731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b/>
          <w:bCs/>
          <w:sz w:val="40"/>
          <w:szCs w:val="40"/>
        </w:rPr>
        <w:t>Obec Bukovina, Bukovina č. 56, 032 23</w:t>
      </w:r>
    </w:p>
    <w:p w:rsidR="004964B5" w:rsidRDefault="004964B5" w:rsidP="004964B5">
      <w:pPr>
        <w:jc w:val="center"/>
        <w:rPr>
          <w:b/>
          <w:bCs/>
          <w:sz w:val="28"/>
          <w:szCs w:val="40"/>
        </w:rPr>
      </w:pPr>
      <w:r>
        <w:rPr>
          <w:b/>
          <w:bCs/>
          <w:sz w:val="40"/>
          <w:szCs w:val="40"/>
        </w:rPr>
        <w:t xml:space="preserve">             </w:t>
      </w:r>
    </w:p>
    <w:p w:rsidR="004964B5" w:rsidRDefault="004964B5" w:rsidP="004964B5">
      <w:pPr>
        <w:rPr>
          <w:b/>
          <w:bCs/>
          <w:szCs w:val="40"/>
        </w:rPr>
      </w:pPr>
      <w:r>
        <w:rPr>
          <w:i/>
          <w:iCs/>
          <w:szCs w:val="40"/>
        </w:rPr>
        <w:t>––––––––––––––––––––––––––––––––––––––––––––––––––––––––––––––––––––––––</w:t>
      </w:r>
      <w:r>
        <w:rPr>
          <w:i/>
          <w:iCs/>
          <w:szCs w:val="40"/>
        </w:rPr>
        <w:t>----</w:t>
      </w:r>
      <w:r>
        <w:rPr>
          <w:i/>
          <w:iCs/>
          <w:szCs w:val="40"/>
        </w:rPr>
        <w:t>–––</w:t>
      </w:r>
      <w:r>
        <w:rPr>
          <w:b/>
          <w:bCs/>
          <w:szCs w:val="40"/>
        </w:rPr>
        <w:t xml:space="preserve">   </w:t>
      </w:r>
    </w:p>
    <w:p w:rsidR="00001ADE" w:rsidRDefault="004964B5">
      <w:pPr>
        <w:rPr>
          <w:b/>
          <w:sz w:val="48"/>
          <w:szCs w:val="48"/>
        </w:rPr>
      </w:pPr>
      <w:r>
        <w:rPr>
          <w:b/>
          <w:sz w:val="48"/>
          <w:szCs w:val="48"/>
        </w:rPr>
        <w:t>PODÁVANIE  ŽIADOSTÍ  O VOĽBU  POŠTOU</w:t>
      </w:r>
    </w:p>
    <w:p w:rsidR="004964B5" w:rsidRDefault="004964B5">
      <w:pPr>
        <w:rPr>
          <w:b/>
          <w:i/>
          <w:sz w:val="28"/>
          <w:szCs w:val="28"/>
        </w:rPr>
      </w:pPr>
      <w:r w:rsidRPr="004964B5">
        <w:rPr>
          <w:b/>
          <w:i/>
          <w:sz w:val="28"/>
          <w:szCs w:val="28"/>
        </w:rPr>
        <w:t>Voľba poštou voličom, ktorí majú trvalý pobyt na území Slovenskej republiky</w:t>
      </w:r>
    </w:p>
    <w:p w:rsidR="004964B5" w:rsidRDefault="004964B5" w:rsidP="004964B5">
      <w:pPr>
        <w:spacing w:after="0"/>
        <w:rPr>
          <w:sz w:val="24"/>
          <w:szCs w:val="24"/>
        </w:rPr>
      </w:pPr>
      <w:r>
        <w:rPr>
          <w:sz w:val="24"/>
          <w:szCs w:val="24"/>
        </w:rPr>
        <w:t>Volič, ktorý má trvalý pobyt na území Slovenskej republiky a v čase volieb sa zdržiava mimo jej územia, môže požiadať o voľbu poštou, a to: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 listinnej forme</w:t>
      </w:r>
      <w:r>
        <w:rPr>
          <w:sz w:val="24"/>
          <w:szCs w:val="24"/>
        </w:rPr>
        <w:t xml:space="preserve"> tak, aby žiadosť o voľbu poštou bola doručená na adresu obce (obecného úradu), v ktorej má volič trvalý pobyt najneskôr 50 dní predo dňom konania referenda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t.j</w:t>
      </w:r>
      <w:proofErr w:type="spellEnd"/>
      <w:r>
        <w:rPr>
          <w:b/>
          <w:sz w:val="24"/>
          <w:szCs w:val="24"/>
        </w:rPr>
        <w:t xml:space="preserve">. najneskôr 02.12.2022). </w:t>
      </w:r>
      <w:r>
        <w:rPr>
          <w:sz w:val="24"/>
          <w:szCs w:val="24"/>
        </w:rPr>
        <w:t>Na žiadosť doručenú po ustanovenej lehote sa neprihliada,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Elektronicky (e-mailom) </w:t>
      </w:r>
      <w:r>
        <w:rPr>
          <w:sz w:val="24"/>
          <w:szCs w:val="24"/>
        </w:rPr>
        <w:t xml:space="preserve">tak, aby žiadosť o voľbu poštou bola doručená na  elektronickú (e-mailovú) adresu, ktorú obec zverejnilo na svojom webovom sídle najneskôr 50 dní predo dňom konania referenda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t.j</w:t>
      </w:r>
      <w:proofErr w:type="spellEnd"/>
      <w:r>
        <w:rPr>
          <w:b/>
          <w:sz w:val="24"/>
          <w:szCs w:val="24"/>
        </w:rPr>
        <w:t xml:space="preserve">. najneskôr 02.12.2022). </w:t>
      </w:r>
      <w:r>
        <w:rPr>
          <w:sz w:val="24"/>
          <w:szCs w:val="24"/>
        </w:rPr>
        <w:t>Na žiadosť doručenú po ustanovenej lehote sa neprihliada.</w:t>
      </w:r>
    </w:p>
    <w:p w:rsidR="004964B5" w:rsidRDefault="004964B5" w:rsidP="004964B5">
      <w:pPr>
        <w:spacing w:after="0"/>
        <w:rPr>
          <w:sz w:val="24"/>
          <w:szCs w:val="24"/>
        </w:rPr>
      </w:pPr>
    </w:p>
    <w:p w:rsidR="004964B5" w:rsidRDefault="004964B5" w:rsidP="004964B5">
      <w:pPr>
        <w:spacing w:after="0"/>
        <w:rPr>
          <w:sz w:val="24"/>
          <w:szCs w:val="24"/>
        </w:rPr>
      </w:pPr>
      <w:r>
        <w:rPr>
          <w:sz w:val="24"/>
          <w:szCs w:val="24"/>
        </w:rPr>
        <w:t>Žiadosť o voľbu poštou musí obsahovať tieto údaje o voličovi: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Rodné číslo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Adresu trvalého pobytu v Slovenskej republike</w:t>
      </w:r>
    </w:p>
    <w:p w:rsidR="004964B5" w:rsidRDefault="004964B5" w:rsidP="004964B5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Adresu miesta pobytu v cudzine (ulicu, číslo domu – orientačné číslo, obec, PSČ, štát), na ktorej si volič zásielku prevezme</w:t>
      </w:r>
      <w:r w:rsidR="00C92D92">
        <w:rPr>
          <w:sz w:val="24"/>
          <w:szCs w:val="24"/>
        </w:rPr>
        <w:t>.</w:t>
      </w:r>
    </w:p>
    <w:p w:rsidR="00001ADE" w:rsidRDefault="00001ADE">
      <w:pPr>
        <w:rPr>
          <w:sz w:val="28"/>
          <w:szCs w:val="28"/>
        </w:rPr>
      </w:pPr>
    </w:p>
    <w:p w:rsidR="00C92D92" w:rsidRDefault="00C92D92">
      <w:pPr>
        <w:rPr>
          <w:sz w:val="24"/>
          <w:szCs w:val="24"/>
        </w:rPr>
      </w:pPr>
      <w:r>
        <w:rPr>
          <w:sz w:val="24"/>
          <w:szCs w:val="24"/>
        </w:rPr>
        <w:t>Ak žiadateľ spĺňa zákonom ustanovené náležitosti, obec zašle najneskôr 35 dní predo dňom konania referenda voličovi, ktorý požiadal o voľbu poštou, na adresu miesta pobytu v cudzine:</w:t>
      </w:r>
    </w:p>
    <w:p w:rsidR="00C92D92" w:rsidRDefault="00C92D92" w:rsidP="00C92D9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Obálku opatrenú odtlačkom úradnej pečiatky obce,</w:t>
      </w:r>
    </w:p>
    <w:p w:rsidR="00C92D92" w:rsidRDefault="00C92D92" w:rsidP="00C92D9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Hlasovací lístok,</w:t>
      </w:r>
    </w:p>
    <w:p w:rsidR="00C92D92" w:rsidRDefault="00C92D92" w:rsidP="00C92D9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Návratnú obálku (označenú heslom </w:t>
      </w:r>
      <w:r>
        <w:rPr>
          <w:b/>
          <w:sz w:val="24"/>
          <w:szCs w:val="24"/>
        </w:rPr>
        <w:t xml:space="preserve">„VOĽBA POŠTOU – ELECTION BY MAIL“ </w:t>
      </w:r>
      <w:r>
        <w:rPr>
          <w:sz w:val="24"/>
          <w:szCs w:val="24"/>
        </w:rPr>
        <w:t xml:space="preserve"> a vypísanou adresou obecného úradu ako adresáta a adresu voliča ako odosielateľa),</w:t>
      </w:r>
    </w:p>
    <w:p w:rsidR="00C92D92" w:rsidRDefault="00C92D92" w:rsidP="00C92D9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Poučenie o spôsobe hlasovania</w:t>
      </w:r>
    </w:p>
    <w:p w:rsidR="00C92D92" w:rsidRDefault="00C92D92" w:rsidP="00C92D92">
      <w:pPr>
        <w:rPr>
          <w:sz w:val="24"/>
          <w:szCs w:val="24"/>
        </w:rPr>
      </w:pPr>
    </w:p>
    <w:p w:rsidR="00C92D92" w:rsidRDefault="00C92D92" w:rsidP="00C92D92">
      <w:pPr>
        <w:rPr>
          <w:sz w:val="24"/>
          <w:szCs w:val="24"/>
        </w:rPr>
      </w:pPr>
    </w:p>
    <w:p w:rsidR="00C92D92" w:rsidRDefault="00C92D92" w:rsidP="00C92D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Hlasovanie</w:t>
      </w:r>
    </w:p>
    <w:p w:rsidR="00C92D92" w:rsidRPr="00ED279F" w:rsidRDefault="00C92D92" w:rsidP="00C92D92">
      <w:pPr>
        <w:rPr>
          <w:i/>
          <w:sz w:val="28"/>
          <w:szCs w:val="28"/>
        </w:rPr>
      </w:pPr>
      <w:r w:rsidRPr="00ED279F">
        <w:rPr>
          <w:i/>
          <w:sz w:val="28"/>
          <w:szCs w:val="28"/>
        </w:rPr>
        <w:t>Vyznačenie voľby ......</w:t>
      </w:r>
    </w:p>
    <w:p w:rsidR="00C92D92" w:rsidRDefault="00C92D92" w:rsidP="00C92D92">
      <w:pPr>
        <w:rPr>
          <w:sz w:val="24"/>
          <w:szCs w:val="24"/>
        </w:rPr>
      </w:pPr>
      <w:r w:rsidRPr="00C92D92">
        <w:rPr>
          <w:sz w:val="24"/>
          <w:szCs w:val="24"/>
        </w:rPr>
        <w:t>Volič na hlasovacom</w:t>
      </w:r>
      <w:r>
        <w:rPr>
          <w:sz w:val="24"/>
          <w:szCs w:val="24"/>
        </w:rPr>
        <w:t xml:space="preserve"> lístku zakrúžkuje odpoveď „áno“ alebo „nie“. Potom hlasovací lístok vloží volič do obálky na hlasovanie. Ak nie je hlasovací lístok upravený ustanoveným spôsobom (zakrúžkovaním iba jednej z odpovedí) je neplatný.</w:t>
      </w:r>
    </w:p>
    <w:p w:rsidR="00ED279F" w:rsidRDefault="00ED279F" w:rsidP="00C92D92">
      <w:pPr>
        <w:rPr>
          <w:sz w:val="24"/>
          <w:szCs w:val="24"/>
        </w:rPr>
      </w:pPr>
    </w:p>
    <w:p w:rsidR="00C92D92" w:rsidRPr="00ED279F" w:rsidRDefault="00C92D92" w:rsidP="00C92D92">
      <w:pPr>
        <w:rPr>
          <w:i/>
          <w:sz w:val="28"/>
          <w:szCs w:val="28"/>
        </w:rPr>
      </w:pPr>
      <w:r w:rsidRPr="00ED279F">
        <w:rPr>
          <w:i/>
          <w:sz w:val="28"/>
          <w:szCs w:val="28"/>
        </w:rPr>
        <w:t>Odoslať návratnú obálku ....</w:t>
      </w:r>
    </w:p>
    <w:p w:rsidR="00C92D92" w:rsidRDefault="00C92D92" w:rsidP="00C92D92">
      <w:pPr>
        <w:rPr>
          <w:sz w:val="24"/>
          <w:szCs w:val="24"/>
        </w:rPr>
      </w:pPr>
      <w:r>
        <w:rPr>
          <w:sz w:val="24"/>
          <w:szCs w:val="24"/>
        </w:rPr>
        <w:t xml:space="preserve">Zalepenú obálku volič vloží do návratnej obálky označenej heslom </w:t>
      </w:r>
      <w:r>
        <w:rPr>
          <w:b/>
          <w:sz w:val="24"/>
          <w:szCs w:val="24"/>
        </w:rPr>
        <w:t>„VOĽBA POŠTOU – ELECTION BY MAIL“</w:t>
      </w:r>
      <w:r>
        <w:rPr>
          <w:sz w:val="24"/>
          <w:szCs w:val="24"/>
        </w:rPr>
        <w:t>, musí byť na nej uvedená adresa sídla obecného úradu obce ako adresáta a adresa voliča ako odosielateľa.</w:t>
      </w:r>
      <w:bookmarkStart w:id="0" w:name="_GoBack"/>
      <w:bookmarkEnd w:id="0"/>
    </w:p>
    <w:p w:rsidR="00C92D92" w:rsidRDefault="00C92D92" w:rsidP="00C92D92">
      <w:pPr>
        <w:rPr>
          <w:sz w:val="24"/>
          <w:szCs w:val="24"/>
        </w:rPr>
      </w:pPr>
      <w:r>
        <w:rPr>
          <w:sz w:val="24"/>
          <w:szCs w:val="24"/>
        </w:rPr>
        <w:t>Návratnú obálku volič odošle poštou. Výdavky spojené so zaslaním návratnej obálky poštou hradí odosielateľ.</w:t>
      </w:r>
    </w:p>
    <w:p w:rsidR="00C92D92" w:rsidRDefault="00C92D92" w:rsidP="00C92D92">
      <w:pPr>
        <w:rPr>
          <w:sz w:val="24"/>
          <w:szCs w:val="24"/>
        </w:rPr>
      </w:pPr>
      <w:r>
        <w:rPr>
          <w:sz w:val="24"/>
          <w:szCs w:val="24"/>
        </w:rPr>
        <w:t xml:space="preserve">Do výsledku hlasovania sa započítavajú hlasy na hlasovacích lístkoch, ktoré boli doručené obci trvalého pobytu voliča najneskôr v posledný pracovný deň predo dňom konania referenda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t.j</w:t>
      </w:r>
      <w:proofErr w:type="spellEnd"/>
      <w:r>
        <w:rPr>
          <w:b/>
          <w:sz w:val="24"/>
          <w:szCs w:val="24"/>
        </w:rPr>
        <w:t>. najneskôr 20.01.2023).</w:t>
      </w:r>
    </w:p>
    <w:p w:rsidR="00020267" w:rsidRDefault="00020267" w:rsidP="00C92D92">
      <w:pPr>
        <w:rPr>
          <w:sz w:val="24"/>
          <w:szCs w:val="24"/>
        </w:rPr>
      </w:pPr>
      <w:r>
        <w:rPr>
          <w:sz w:val="24"/>
          <w:szCs w:val="24"/>
        </w:rPr>
        <w:t xml:space="preserve">Obyvatelia s trvalým pobytom v obci Bukovina môžu svoje žiadosti zasielať v listinnej forme na adresu </w:t>
      </w:r>
      <w:r>
        <w:rPr>
          <w:b/>
          <w:sz w:val="24"/>
          <w:szCs w:val="24"/>
        </w:rPr>
        <w:t xml:space="preserve">Obec Bukovina, Bukovina č. 56, 032 23 Liptovská Sielnica, </w:t>
      </w:r>
      <w:r>
        <w:rPr>
          <w:sz w:val="24"/>
          <w:szCs w:val="24"/>
        </w:rPr>
        <w:t xml:space="preserve"> alebo v elektronickej forme na adresu </w:t>
      </w:r>
      <w:hyperlink r:id="rId7" w:history="1">
        <w:r w:rsidRPr="002D72C2">
          <w:rPr>
            <w:rStyle w:val="Hypertextovprepojenie"/>
            <w:b/>
            <w:sz w:val="24"/>
            <w:szCs w:val="24"/>
          </w:rPr>
          <w:t>bukovina0@gmail.com</w:t>
        </w:r>
      </w:hyperlink>
      <w:r>
        <w:rPr>
          <w:b/>
          <w:sz w:val="24"/>
          <w:szCs w:val="24"/>
        </w:rPr>
        <w:t>.</w:t>
      </w:r>
    </w:p>
    <w:p w:rsidR="00020267" w:rsidRDefault="00020267" w:rsidP="00C92D92">
      <w:pPr>
        <w:rPr>
          <w:sz w:val="24"/>
          <w:szCs w:val="24"/>
        </w:rPr>
      </w:pPr>
    </w:p>
    <w:p w:rsidR="00020267" w:rsidRPr="00020267" w:rsidRDefault="00020267" w:rsidP="00C92D92">
      <w:pPr>
        <w:rPr>
          <w:sz w:val="24"/>
          <w:szCs w:val="24"/>
        </w:rPr>
      </w:pPr>
      <w:r>
        <w:rPr>
          <w:sz w:val="24"/>
          <w:szCs w:val="24"/>
        </w:rPr>
        <w:t>V Bukovine dňa 21.11.2022</w:t>
      </w:r>
    </w:p>
    <w:p w:rsidR="00C92D92" w:rsidRPr="00C92D92" w:rsidRDefault="00C92D92" w:rsidP="00C92D92">
      <w:pPr>
        <w:rPr>
          <w:i/>
          <w:sz w:val="24"/>
          <w:szCs w:val="24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ED279F" w:rsidRDefault="00ED279F">
      <w:pPr>
        <w:rPr>
          <w:sz w:val="28"/>
          <w:szCs w:val="28"/>
        </w:rPr>
      </w:pPr>
    </w:p>
    <w:p w:rsidR="00ED279F" w:rsidRDefault="00ED279F">
      <w:pPr>
        <w:rPr>
          <w:sz w:val="28"/>
          <w:szCs w:val="28"/>
        </w:rPr>
      </w:pPr>
    </w:p>
    <w:p w:rsidR="00ED279F" w:rsidRDefault="00ED279F">
      <w:pPr>
        <w:rPr>
          <w:sz w:val="28"/>
          <w:szCs w:val="28"/>
        </w:rPr>
      </w:pPr>
    </w:p>
    <w:p w:rsidR="00ED279F" w:rsidRPr="00ED279F" w:rsidRDefault="00ED279F" w:rsidP="00ED279F">
      <w:pPr>
        <w:rPr>
          <w:b/>
          <w:sz w:val="28"/>
          <w:szCs w:val="28"/>
        </w:rPr>
      </w:pPr>
    </w:p>
    <w:p w:rsidR="00ED279F" w:rsidRPr="00ED279F" w:rsidRDefault="00ED279F" w:rsidP="00ED279F">
      <w:pPr>
        <w:rPr>
          <w:b/>
        </w:rPr>
      </w:pPr>
      <w:r w:rsidRPr="00ED279F">
        <w:rPr>
          <w:b/>
        </w:rPr>
        <w:t>___________________________________________________________________________</w:t>
      </w:r>
    </w:p>
    <w:p w:rsidR="00ED279F" w:rsidRPr="00ED279F" w:rsidRDefault="00ED279F" w:rsidP="00ED279F">
      <w:pPr>
        <w:spacing w:after="0"/>
        <w:rPr>
          <w:sz w:val="20"/>
          <w:szCs w:val="20"/>
        </w:rPr>
      </w:pPr>
      <w:r w:rsidRPr="00ED279F">
        <w:rPr>
          <w:sz w:val="20"/>
          <w:szCs w:val="20"/>
        </w:rPr>
        <w:t>Telefón: 044/5597221                     E-mail:                              Internet:                           IČO: 00315141</w:t>
      </w:r>
    </w:p>
    <w:p w:rsidR="00ED279F" w:rsidRPr="00ED279F" w:rsidRDefault="00ED279F" w:rsidP="00ED279F">
      <w:pPr>
        <w:rPr>
          <w:sz w:val="20"/>
          <w:szCs w:val="20"/>
        </w:rPr>
      </w:pPr>
      <w:r w:rsidRPr="00ED279F">
        <w:rPr>
          <w:sz w:val="20"/>
          <w:szCs w:val="20"/>
        </w:rPr>
        <w:t xml:space="preserve">                                            </w:t>
      </w:r>
      <w:hyperlink r:id="rId8" w:history="1">
        <w:r w:rsidRPr="00ED279F">
          <w:rPr>
            <w:color w:val="0000FF"/>
            <w:sz w:val="20"/>
            <w:szCs w:val="20"/>
            <w:u w:val="single"/>
          </w:rPr>
          <w:t>bukovina0@</w:t>
        </w:r>
      </w:hyperlink>
      <w:r w:rsidRPr="00ED279F">
        <w:rPr>
          <w:sz w:val="20"/>
          <w:szCs w:val="20"/>
        </w:rPr>
        <w:t xml:space="preserve">gmail.com               www.obec-bukovina.sk  </w:t>
      </w:r>
    </w:p>
    <w:p w:rsidR="00ED279F" w:rsidRPr="00ED279F" w:rsidRDefault="00ED279F" w:rsidP="00ED279F">
      <w:pPr>
        <w:spacing w:after="0"/>
        <w:rPr>
          <w:sz w:val="24"/>
          <w:szCs w:val="24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>
      <w:pPr>
        <w:rPr>
          <w:sz w:val="28"/>
          <w:szCs w:val="28"/>
        </w:rPr>
      </w:pPr>
    </w:p>
    <w:p w:rsidR="00001ADE" w:rsidRDefault="00001ADE" w:rsidP="00001ADE">
      <w:pPr>
        <w:spacing w:after="0" w:line="360" w:lineRule="auto"/>
        <w:rPr>
          <w:sz w:val="24"/>
          <w:szCs w:val="24"/>
        </w:rPr>
      </w:pPr>
    </w:p>
    <w:p w:rsidR="00001ADE" w:rsidRPr="00001ADE" w:rsidRDefault="00001ADE" w:rsidP="00001ADE">
      <w:pPr>
        <w:spacing w:after="0"/>
        <w:rPr>
          <w:sz w:val="24"/>
          <w:szCs w:val="24"/>
        </w:rPr>
      </w:pPr>
    </w:p>
    <w:p w:rsidR="00001ADE" w:rsidRDefault="00001ADE" w:rsidP="00001ADE">
      <w:pPr>
        <w:rPr>
          <w:b/>
          <w:sz w:val="24"/>
          <w:szCs w:val="24"/>
        </w:rPr>
      </w:pPr>
    </w:p>
    <w:p w:rsidR="00001ADE" w:rsidRPr="00001ADE" w:rsidRDefault="00001ADE">
      <w:pPr>
        <w:rPr>
          <w:sz w:val="28"/>
          <w:szCs w:val="28"/>
        </w:rPr>
      </w:pPr>
    </w:p>
    <w:sectPr w:rsidR="00001ADE" w:rsidRPr="0000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054F"/>
    <w:multiLevelType w:val="hybridMultilevel"/>
    <w:tmpl w:val="71D45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4E6"/>
    <w:multiLevelType w:val="hybridMultilevel"/>
    <w:tmpl w:val="86F608B2"/>
    <w:lvl w:ilvl="0" w:tplc="00F4D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6788"/>
    <w:multiLevelType w:val="hybridMultilevel"/>
    <w:tmpl w:val="96083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A2"/>
    <w:rsid w:val="00001ADE"/>
    <w:rsid w:val="00020267"/>
    <w:rsid w:val="000C030E"/>
    <w:rsid w:val="004964B5"/>
    <w:rsid w:val="00C143A2"/>
    <w:rsid w:val="00C92D92"/>
    <w:rsid w:val="00E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91CE-10E9-42A8-94A4-389CA49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4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AD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ovina0@" TargetMode="External"/><Relationship Id="rId3" Type="http://schemas.openxmlformats.org/officeDocument/2006/relationships/styles" Target="styles.xml"/><Relationship Id="rId7" Type="http://schemas.openxmlformats.org/officeDocument/2006/relationships/hyperlink" Target="mailto:bukovina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8978-EB58-4112-80B1-2E68289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2022-09-05T11:14:00Z</dcterms:created>
  <dcterms:modified xsi:type="dcterms:W3CDTF">2022-11-21T12:44:00Z</dcterms:modified>
</cp:coreProperties>
</file>